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bidi w:val="0"/>
        <w:jc w:val="start"/>
        <w:rPr>
          <w:rFonts w:ascii="Times New Roman" w:hAnsi="Times New Roman" w:eastAsia="Times New Roman" w:cs="Times New Roman"/>
          <w:b/>
          <w:bCs/>
          <w:color w:val="FF3366"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FF3366"/>
          <w:sz w:val="32"/>
          <w:szCs w:val="32"/>
          <w:u w:val="single"/>
        </w:rPr>
        <w:t>Travail à faire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1/ Remettre ces proverbes dans le bon ordre : </w:t>
      </w:r>
      <w:r>
        <w:rPr>
          <w:rFonts w:eastAsia="Times New Roman" w:cs="Times New Roman" w:ascii="Times New Roman" w:hAnsi="Times New Roman"/>
          <w:b/>
          <w:bCs/>
        </w:rPr>
        <w:t>Sélection du mot</w:t>
      </w:r>
      <w:r>
        <w:rPr>
          <w:rFonts w:eastAsia="Times New Roman" w:cs="Times New Roman" w:ascii="Times New Roman" w:hAnsi="Times New Roman"/>
        </w:rPr>
        <w:t xml:space="preserve"> – </w:t>
      </w:r>
      <w:r>
        <w:rPr>
          <w:rFonts w:eastAsia="Times New Roman" w:cs="Times New Roman" w:ascii="Times New Roman" w:hAnsi="Times New Roman"/>
          <w:b/>
          <w:bCs/>
        </w:rPr>
        <w:t>Cliquer</w:t>
      </w:r>
      <w:r>
        <w:rPr>
          <w:rFonts w:eastAsia="Times New Roman" w:cs="Times New Roman" w:ascii="Times New Roman" w:hAnsi="Times New Roman"/>
        </w:rPr>
        <w:t xml:space="preserve"> – </w:t>
      </w:r>
      <w:r>
        <w:rPr>
          <w:rFonts w:eastAsia="Times New Roman" w:cs="Times New Roman" w:ascii="Times New Roman" w:hAnsi="Times New Roman"/>
          <w:b/>
          <w:bCs/>
        </w:rPr>
        <w:t>Glisser au bon endroit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2/ Faire une mise en forme et en page à votre goût : </w:t>
      </w:r>
      <w:r>
        <w:rPr>
          <w:rFonts w:eastAsia="Times New Roman" w:cs="Times New Roman" w:ascii="Times New Roman" w:hAnsi="Times New Roman"/>
        </w:rPr>
        <w:t>couleurs, taille et police des lettres, retrait etc...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L'appétit vient en forgeant.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C'est en dormant que l'on devient forgeron.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La fortune ne vient pas en mangeant.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Les bons goûts font les bons chats.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Tous les comptes sont dans la nature.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La nuit, tous les amis sont gris.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Mettre la charrue avant les souris.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On ne fait pas d'omelette sans casser les bœufs.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Qui vole un œuf vole un œuf.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Le chat est parti, les bœufs dansent.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Qui dort, s'y pique.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Qui s'y frotte, dîne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Un de retrouvé, dix de perdus.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Plus on rit, plus on est de fous.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L'exception confirme le moine.</w:t>
      </w:r>
    </w:p>
    <w:p>
      <w:pPr>
        <w:pStyle w:val="Normal"/>
        <w:autoSpaceDE w:val="false"/>
        <w:bidi w:val="0"/>
        <w:jc w:val="star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L'habit ne fait pas la règle.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4"/>
        <w:szCs w:val="24"/>
        <w:lang w:val="fr-FR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sz w:val="24"/>
      <w:szCs w:val="24"/>
      <w:lang w:val="fr-FR" w:eastAsia="zxx" w:bidi="zxx"/>
    </w:rPr>
  </w:style>
  <w:style w:type="character" w:styleId="LineNumber">
    <w:name w:val="line number"/>
    <w:rPr/>
  </w:style>
  <w:style w:type="paragraph" w:styleId="BodyText">
    <w:name w:val="Body Text"/>
    <w:basedOn w:val="Normal"/>
    <w:pPr>
      <w:spacing w:before="0" w:after="120"/>
    </w:pPr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LibreOffice/24.8.3.2$Windows_X86_64 LibreOffice_project/48a6bac9e7e268aeb4c3483fcf825c94556d9f92</Application>
  <AppVersion>15.0000</AppVersion>
  <Pages>1</Pages>
  <Words>142</Words>
  <Characters>619</Characters>
  <CharactersWithSpaces>745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2008-09-09T14:42:35Z</dcterms:created>
  <dc:creator/>
  <dc:description/>
  <dc:language>fr-FR</dc:language>
  <cp:lastModifiedBy/>
  <dcterms:modified xsi:type="dcterms:W3CDTF">2019-10-11T05:00:15Z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